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42" w:rsidRPr="00CE1842" w:rsidRDefault="00CE1842" w:rsidP="00CE1842">
      <w:pPr>
        <w:spacing w:after="0" w:line="240" w:lineRule="auto"/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/>
          <w:sz w:val="20"/>
          <w:szCs w:val="20"/>
          <w:u w:val="single"/>
        </w:rPr>
        <w:t>1</w:t>
      </w:r>
      <w:r w:rsidR="00BA16D4">
        <w:rPr>
          <w:rFonts w:ascii="Times New Roman" w:hAnsi="Times New Roman"/>
          <w:sz w:val="20"/>
          <w:szCs w:val="20"/>
          <w:u w:val="single"/>
        </w:rPr>
        <w:t>4</w:t>
      </w:r>
    </w:p>
    <w:p w:rsidR="00D85378" w:rsidRPr="00D85378" w:rsidRDefault="00D85378" w:rsidP="00D85378">
      <w:pPr>
        <w:spacing w:after="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Klauzula informacyjna</w:t>
      </w:r>
    </w:p>
    <w:p w:rsidR="00D85378" w:rsidRPr="00D85378" w:rsidRDefault="00D85378" w:rsidP="00D85378">
      <w:pPr>
        <w:spacing w:after="24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dotycząca przetwarzania danych osobowych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Wypełniając obowiązek prawny uregulowany zapisami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UE. Z dnia 04.05.2016r. L 119/1 ze zm. ), dalej jako „RODO” – Powiatowy Urząd Pracy w Janowie Lubelskim informuje, </w:t>
      </w:r>
      <w:r w:rsidRPr="00D85378">
        <w:rPr>
          <w:rFonts w:ascii="Times New Roman" w:hAnsi="Times New Roman"/>
          <w:strike/>
        </w:rPr>
        <w:t xml:space="preserve">iż </w:t>
      </w:r>
      <w:r w:rsidRPr="00D85378">
        <w:rPr>
          <w:rFonts w:ascii="Times New Roman" w:hAnsi="Times New Roman"/>
        </w:rPr>
        <w:t>że: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Administrator: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Administratorem Danych Osobowych jest Powiatowy Urząd Pracy w Janowie Lubelskim z siedzibą przy ul. Zamoyskiego 70, 23-300 Janów Lubelski, nr tel. 15 8720 -240, e-mail: </w:t>
      </w:r>
      <w:hyperlink r:id="rId5" w:history="1">
        <w:r w:rsidRPr="00D85378">
          <w:rPr>
            <w:rStyle w:val="Hipercze"/>
            <w:rFonts w:ascii="Times New Roman" w:hAnsi="Times New Roman"/>
            <w:color w:val="auto"/>
          </w:rPr>
          <w:t>luja@praca.gov.pl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Inspektor Ochrony Danych: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PUP w Janowie Lubelskim wyznaczył Inspektora Ochrony Danych, z którym można się skontaktować pod nr tel. 15 8720 – 240 lub poprzez e-mail: </w:t>
      </w:r>
      <w:hyperlink r:id="rId6" w:history="1">
        <w:r w:rsidRPr="00D85378">
          <w:rPr>
            <w:rStyle w:val="Hipercze"/>
            <w:rFonts w:ascii="Times New Roman" w:hAnsi="Times New Roman"/>
            <w:color w:val="auto"/>
          </w:rPr>
          <w:t>iod@pupjanowlubelski.pl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Cel i podstawy przetwarzania: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przetwarzane są na podstawie art. 6 ust. 1 lit. c ogólnego rozporządzenia Parlamentu Europejskiego i Rady o ochronie danych osobowych z dnia 27 kwietnia 2016r., w celu realizacji przez Powiatowy Urząd Pracy zadania ustawowego dotyczącego dofinansowania kształcenia ustawicznego ze środków Krajowego Funduszu Szkoleniowego, określonego w ustawie z dnia 20 kwietnia 2004r. o promocji zatrudnienia i instytucjach rynku pracy (Dz. U. z 2022r. poz. 690 z późn. zm.);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Odbiorcy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przekazywane podmiotom uprawnionym do uzyskania danych osobowych na podstawie przepisów prawa</w:t>
      </w:r>
      <w:r>
        <w:rPr>
          <w:rFonts w:ascii="Times New Roman" w:hAnsi="Times New Roman"/>
        </w:rPr>
        <w:t>.</w:t>
      </w:r>
      <w:r w:rsidRPr="00D85378">
        <w:rPr>
          <w:rFonts w:ascii="Times New Roman" w:hAnsi="Times New Roman"/>
        </w:rPr>
        <w:t xml:space="preserve">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Okres przechowywania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przetwarzane wyłącznie przez okres niezbędny do realizacji celu przetwarzania danych osobowych, a po zakończeniu realizacji przechowywane będą w celu obowiązkowej archiwizacji dokumentacji, przez czas określony w odrębnych przepisach;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Prawa osób, których dane dotyczą: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Przysługuje Pani/Panu prawo dostępu do treści swoich danych osobowych oraz ich sprostowania, usunięcia, przenoszenia, ograniczenia przetwarzania, wniesienia sprzeciwu wobec ich przetwarzania.</w:t>
      </w:r>
      <w:r w:rsidRPr="00D85378">
        <w:t xml:space="preserve"> 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Ma Pani/Pan prawo wniesienia skargi do organu nadzorczego – Prezesa Urzędu Ochrony Danych Osobowych,</w:t>
      </w:r>
      <w:r w:rsidRPr="00D85378">
        <w:rPr>
          <w:rFonts w:ascii="Times New Roman" w:eastAsia="Calibri" w:hAnsi="Times New Roman"/>
        </w:rPr>
        <w:t xml:space="preserve"> gdy uzna Pan/i, że przetwarzanie Pana/i danych osobowych narusza przepisy RODO.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eastAsia="Calibri" w:hAnsi="Times New Roman"/>
          <w:i/>
          <w:u w:val="single"/>
        </w:rPr>
        <w:t>Informacja o wymogu podania danych osobowych:</w:t>
      </w:r>
    </w:p>
    <w:p w:rsidR="00D85378" w:rsidRPr="003610E5" w:rsidRDefault="00D85378" w:rsidP="00D853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10E5">
        <w:rPr>
          <w:rFonts w:ascii="Times New Roman" w:hAnsi="Times New Roman"/>
        </w:rPr>
        <w:t xml:space="preserve">Podanie Pani/Pana danych osobowych w zakresie wynikającym z przepisów obowiązującego prawa („wymóg ustawowy”) jest obligatoryjne, a w pozostałym zakresie dobrowolne. </w:t>
      </w:r>
    </w:p>
    <w:p w:rsid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  <w:strike/>
        </w:rPr>
      </w:pPr>
    </w:p>
    <w:p w:rsidR="003610E5" w:rsidRP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85378" w:rsidRPr="00D85378" w:rsidRDefault="00D85378" w:rsidP="00D85378">
      <w:pPr>
        <w:pStyle w:val="Akapitzlist"/>
        <w:spacing w:after="160"/>
        <w:ind w:left="0"/>
        <w:contextualSpacing/>
        <w:jc w:val="both"/>
        <w:rPr>
          <w:i/>
          <w:sz w:val="22"/>
          <w:szCs w:val="22"/>
        </w:rPr>
      </w:pPr>
      <w:bookmarkStart w:id="0" w:name="_Hlk515005102"/>
      <w:r w:rsidRPr="00D85378">
        <w:rPr>
          <w:i/>
          <w:sz w:val="22"/>
          <w:szCs w:val="22"/>
        </w:rPr>
        <w:t>Ponadto informuję, że Pani/Pana dane osobowe nie będą wykorzystane do podejmowania decyzji, które opierają się wyłącznie na zautomatyzowanym przetwarzaniu, w tym profilowaniu.</w:t>
      </w:r>
      <w:bookmarkEnd w:id="0"/>
    </w:p>
    <w:p w:rsidR="00D85378" w:rsidRDefault="00D85378" w:rsidP="00D85378">
      <w:pPr>
        <w:pStyle w:val="Default"/>
        <w:jc w:val="both"/>
        <w:rPr>
          <w:b/>
          <w:sz w:val="22"/>
          <w:szCs w:val="22"/>
        </w:rPr>
      </w:pPr>
    </w:p>
    <w:p w:rsidR="00705E7A" w:rsidRPr="00DF2D99" w:rsidRDefault="00705E7A" w:rsidP="00D85378">
      <w:pPr>
        <w:pStyle w:val="Default"/>
        <w:jc w:val="both"/>
        <w:rPr>
          <w:b/>
          <w:sz w:val="22"/>
          <w:szCs w:val="22"/>
        </w:rPr>
      </w:pPr>
    </w:p>
    <w:p w:rsidR="00D85378" w:rsidRPr="00DF2D99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</w:p>
    <w:p w:rsidR="00D85378" w:rsidRPr="00123ACB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  <w:r w:rsidRPr="00DF2D99">
        <w:rPr>
          <w:rFonts w:ascii="Times New Roman" w:hAnsi="Times New Roman"/>
        </w:rPr>
        <w:t>Zapoznałem/am się: ...............................................................................</w:t>
      </w:r>
    </w:p>
    <w:p w:rsidR="00D85378" w:rsidRPr="000F26D4" w:rsidRDefault="00D85378" w:rsidP="00D8537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vertAlign w:val="superscript"/>
        </w:rPr>
      </w:pPr>
      <w:r w:rsidRPr="00123ACB">
        <w:rPr>
          <w:rFonts w:ascii="Times New Roman" w:hAnsi="Times New Roman"/>
          <w:vertAlign w:val="superscript"/>
        </w:rPr>
        <w:t xml:space="preserve">          </w:t>
      </w:r>
      <w:r w:rsidRPr="00123AC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ab/>
      </w:r>
      <w:r w:rsidRPr="000F26D4">
        <w:rPr>
          <w:rFonts w:ascii="Times New Roman" w:hAnsi="Times New Roman"/>
          <w:vertAlign w:val="superscript"/>
        </w:rPr>
        <w:t>(  data, podpis i pieczątka Pracodawcy )</w:t>
      </w:r>
    </w:p>
    <w:p w:rsidR="007F63A2" w:rsidRDefault="007F63A2"/>
    <w:sectPr w:rsidR="007F63A2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7132"/>
    <w:multiLevelType w:val="hybridMultilevel"/>
    <w:tmpl w:val="5A5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5378"/>
    <w:rsid w:val="00271702"/>
    <w:rsid w:val="003610E5"/>
    <w:rsid w:val="00400E58"/>
    <w:rsid w:val="00705E7A"/>
    <w:rsid w:val="007F63A2"/>
    <w:rsid w:val="00853952"/>
    <w:rsid w:val="009A33E1"/>
    <w:rsid w:val="009D7113"/>
    <w:rsid w:val="00BA16D4"/>
    <w:rsid w:val="00CE1842"/>
    <w:rsid w:val="00D8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3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5378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Hipercze">
    <w:name w:val="Hyperlink"/>
    <w:rsid w:val="00D8537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853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janowlubelski.pl" TargetMode="External"/><Relationship Id="rId5" Type="http://schemas.openxmlformats.org/officeDocument/2006/relationships/hyperlink" Target="mailto:luj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Szkolenia</cp:lastModifiedBy>
  <cp:revision>3</cp:revision>
  <dcterms:created xsi:type="dcterms:W3CDTF">2023-02-24T08:59:00Z</dcterms:created>
  <dcterms:modified xsi:type="dcterms:W3CDTF">2023-02-24T13:32:00Z</dcterms:modified>
</cp:coreProperties>
</file>