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50" w:rsidRDefault="001B5F50" w:rsidP="0044461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1B5F50" w:rsidRDefault="001B5F50" w:rsidP="0044461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444614" w:rsidRPr="00C527C5" w:rsidRDefault="00444614" w:rsidP="0044461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bookmarkStart w:id="0" w:name="_GoBack"/>
      <w:bookmarkEnd w:id="0"/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:rsidR="00444614" w:rsidRPr="00C527C5" w:rsidRDefault="00444614" w:rsidP="0044461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:rsidR="00444614" w:rsidRPr="00C527C5" w:rsidRDefault="00444614" w:rsidP="0044461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:rsidR="00444614" w:rsidRPr="00C527C5" w:rsidRDefault="00444614" w:rsidP="0044461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444614" w:rsidRPr="00C527C5" w:rsidRDefault="00444614" w:rsidP="00444614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:rsidR="00444614" w:rsidRPr="00C527C5" w:rsidRDefault="00444614" w:rsidP="00444614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444614" w:rsidRPr="00C527C5" w:rsidRDefault="00444614" w:rsidP="00444614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J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UST. 1 PKT 3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7 USTAWY Z DNIA 20 KWIETNIA 2004 R. O PROMOCJI ZATRUDNIENIA I INSTYTUCJACH RYNKU PRACY </w:t>
      </w:r>
    </w:p>
    <w:p w:rsidR="00444614" w:rsidRPr="00C527C5" w:rsidRDefault="00444614" w:rsidP="00444614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:rsidR="00444614" w:rsidRPr="00C527C5" w:rsidRDefault="00444614" w:rsidP="00444614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:rsidR="00444614" w:rsidRPr="00C527C5" w:rsidRDefault="00444614" w:rsidP="00444614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C527C5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(Dz.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 xml:space="preserve">U. z </w:t>
      </w:r>
      <w:r>
        <w:rPr>
          <w:rFonts w:asciiTheme="minorHAnsi" w:hAnsiTheme="minorHAnsi"/>
          <w:sz w:val="18"/>
          <w:szCs w:val="18"/>
        </w:rPr>
        <w:t>2022 r. poz. 1138</w:t>
      </w:r>
      <w:r w:rsidRPr="00C527C5">
        <w:rPr>
          <w:rFonts w:asciiTheme="minorHAnsi" w:hAnsiTheme="minorHAnsi"/>
          <w:sz w:val="18"/>
          <w:szCs w:val="18"/>
        </w:rPr>
        <w:t>).</w:t>
      </w:r>
    </w:p>
    <w:p w:rsidR="00444614" w:rsidRPr="00C527C5" w:rsidRDefault="00444614" w:rsidP="00444614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444614" w:rsidRPr="00C527C5" w:rsidRDefault="00444614" w:rsidP="0044461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5 ustawy z dnia 20 kwietnia 2004 r. o promocji zatrudnienia i instytucjach rynku pracy; </w:t>
      </w:r>
    </w:p>
    <w:p w:rsidR="00444614" w:rsidRPr="00C527C5" w:rsidRDefault="00444614" w:rsidP="0044461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 dnia 20 kwietnia 2004 r. o promocji zatrudnienia i instytucjach rynku pracy</w:t>
      </w:r>
      <w:r w:rsidRPr="00C527C5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 xml:space="preserve">a) za podobne wykroczenie; </w:t>
      </w:r>
    </w:p>
    <w:p w:rsidR="00444614" w:rsidRPr="00C527C5" w:rsidRDefault="00444614" w:rsidP="0044461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444614" w:rsidRPr="00C527C5" w:rsidRDefault="00444614" w:rsidP="0044461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4)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C527C5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:rsidR="00444614" w:rsidRPr="00C527C5" w:rsidRDefault="00444614" w:rsidP="0044461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</w:t>
      </w:r>
      <w:r w:rsidRPr="00C527C5">
        <w:rPr>
          <w:rFonts w:asciiTheme="minorHAnsi" w:hAnsiTheme="minorHAnsi"/>
          <w:sz w:val="18"/>
          <w:szCs w:val="18"/>
        </w:rPr>
        <w:t xml:space="preserve">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:rsidR="00444614" w:rsidRPr="00C527C5" w:rsidRDefault="00444614" w:rsidP="0044461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444614" w:rsidRPr="00263059" w:rsidTr="006D792A">
        <w:tc>
          <w:tcPr>
            <w:tcW w:w="3485" w:type="dxa"/>
          </w:tcPr>
          <w:p w:rsidR="00444614" w:rsidRPr="00263059" w:rsidRDefault="00444614" w:rsidP="006D792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444614" w:rsidRPr="00263059" w:rsidRDefault="00444614" w:rsidP="006D792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444614" w:rsidRPr="00263059" w:rsidRDefault="00444614" w:rsidP="006D792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444614" w:rsidRPr="00263059" w:rsidTr="006D792A">
        <w:tc>
          <w:tcPr>
            <w:tcW w:w="3485" w:type="dxa"/>
          </w:tcPr>
          <w:p w:rsidR="00444614" w:rsidRPr="000D34C4" w:rsidRDefault="00444614" w:rsidP="006D792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444614" w:rsidRPr="000D34C4" w:rsidRDefault="00444614" w:rsidP="006D792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444614" w:rsidRPr="000D34C4" w:rsidRDefault="00444614" w:rsidP="006D792A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444614" w:rsidRPr="00C527C5" w:rsidRDefault="00444614" w:rsidP="0044461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444614" w:rsidRPr="00F340DE" w:rsidRDefault="00444614" w:rsidP="00444614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444614" w:rsidRDefault="00444614" w:rsidP="00444614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:rsidR="00444614" w:rsidRDefault="00444614" w:rsidP="0044461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C527C5">
        <w:rPr>
          <w:rFonts w:asciiTheme="minorHAnsi" w:hAnsiTheme="minorHAnsi"/>
          <w:bCs/>
          <w:i/>
          <w:sz w:val="18"/>
          <w:szCs w:val="18"/>
        </w:rPr>
        <w:t>)</w:t>
      </w:r>
      <w:r>
        <w:rPr>
          <w:rFonts w:asciiTheme="minorHAnsi" w:hAnsiTheme="minorHAnsi"/>
          <w:bCs/>
          <w:i/>
          <w:sz w:val="18"/>
          <w:szCs w:val="18"/>
        </w:rPr>
        <w:t> </w:t>
      </w:r>
      <w:r w:rsidRPr="00C527C5">
        <w:rPr>
          <w:rFonts w:asciiTheme="minorHAnsi" w:hAnsiTheme="minorHAnsi"/>
          <w:bCs/>
          <w:i/>
          <w:sz w:val="18"/>
          <w:szCs w:val="18"/>
        </w:rPr>
        <w:t>wydanie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444614" w:rsidRDefault="00444614" w:rsidP="0044461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444614" w:rsidRDefault="00444614" w:rsidP="0044461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444614" w:rsidRDefault="00444614" w:rsidP="0044461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d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:rsidR="00444614" w:rsidRPr="00944154" w:rsidRDefault="00444614" w:rsidP="00444614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2. Oświadczenie składane pod rygorem odpowiedzialności karnej nie może zostać złożone przez pełnomocnika niebędącego </w:t>
      </w:r>
      <w:r w:rsidRPr="00944154">
        <w:rPr>
          <w:rFonts w:asciiTheme="minorHAnsi" w:hAnsiTheme="minorHAnsi"/>
          <w:bCs/>
          <w:i/>
          <w:sz w:val="18"/>
          <w:szCs w:val="18"/>
        </w:rPr>
        <w:t>prokurentem podmiotu powierzającego wykonywanie pracy cudzoziemcowi.</w:t>
      </w:r>
    </w:p>
    <w:p w:rsidR="00444614" w:rsidRDefault="00444614" w:rsidP="00444614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944154">
        <w:rPr>
          <w:rFonts w:asciiTheme="minorHAnsi" w:hAnsiTheme="minorHAnsi"/>
          <w:bCs/>
          <w:i/>
          <w:sz w:val="18"/>
          <w:szCs w:val="18"/>
        </w:rPr>
        <w:t>3. Pkt 2 oś</w:t>
      </w:r>
      <w:r>
        <w:rPr>
          <w:rFonts w:asciiTheme="minorHAnsi" w:hAnsiTheme="minorHAnsi"/>
          <w:bCs/>
          <w:i/>
          <w:sz w:val="18"/>
          <w:szCs w:val="18"/>
        </w:rPr>
        <w:t xml:space="preserve">wiadczenia nie wypełnia się w przypadku: </w:t>
      </w:r>
    </w:p>
    <w:p w:rsidR="00444614" w:rsidRDefault="00444614" w:rsidP="0044461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a) wniosku o wydanie zezwolenia na pracę sezonową, </w:t>
      </w:r>
    </w:p>
    <w:p w:rsidR="00444614" w:rsidRDefault="00444614" w:rsidP="0044461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b) wniosku o wydanie przedłużenia zezwolenia na pracę sezonową.</w:t>
      </w:r>
    </w:p>
    <w:p w:rsidR="00444614" w:rsidRDefault="00444614" w:rsidP="00444614">
      <w:pPr>
        <w:keepLines/>
        <w:rPr>
          <w:rFonts w:asciiTheme="minorHAnsi" w:hAnsiTheme="minorHAnsi"/>
          <w:sz w:val="18"/>
          <w:szCs w:val="18"/>
          <w:vertAlign w:val="superscript"/>
        </w:rPr>
      </w:pPr>
    </w:p>
    <w:p w:rsidR="00444614" w:rsidRPr="000D34C4" w:rsidRDefault="00444614" w:rsidP="00444614">
      <w:pPr>
        <w:keepLines/>
        <w:rPr>
          <w:rFonts w:asciiTheme="minorHAnsi" w:hAnsiTheme="minorHAnsi"/>
          <w:bCs/>
          <w:i/>
          <w:sz w:val="16"/>
          <w:szCs w:val="16"/>
        </w:rPr>
      </w:pPr>
      <w:r w:rsidRPr="000D34C4">
        <w:rPr>
          <w:rFonts w:asciiTheme="minorHAnsi" w:hAnsiTheme="minorHAnsi"/>
          <w:sz w:val="16"/>
          <w:szCs w:val="16"/>
          <w:vertAlign w:val="superscript"/>
        </w:rPr>
        <w:t>*</w:t>
      </w:r>
      <w:r w:rsidRPr="000D34C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:rsidR="00C555D0" w:rsidRDefault="00C555D0"/>
    <w:sectPr w:rsidR="00C5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34"/>
    <w:rsid w:val="001B5F50"/>
    <w:rsid w:val="00444614"/>
    <w:rsid w:val="00C555D0"/>
    <w:rsid w:val="00D9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348B"/>
  <w15:chartTrackingRefBased/>
  <w15:docId w15:val="{FC085E19-E1EC-4432-AB2C-B75841B7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61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2022-08-05T08:05:00Z</dcterms:created>
  <dcterms:modified xsi:type="dcterms:W3CDTF">2022-08-05T08:06:00Z</dcterms:modified>
</cp:coreProperties>
</file>